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様式第３号（第９条関係）（用紙　日本産業規格Ａ４縦型）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利用者カード紛失・損傷届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right="245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年　　月　　日　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函南町立図書館長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ind w:firstLine="4322" w:firstLineChars="1801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adjustRightInd w:val="0"/>
        <w:ind w:firstLine="4320" w:firstLineChars="18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adjustRightInd w:val="0"/>
        <w:ind w:firstLine="4320" w:firstLineChars="18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利用者カードを紛失・損傷したので届けます。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60"/>
        <w:gridCol w:w="6745"/>
      </w:tblGrid>
      <w:tr>
        <w:trPr>
          <w:trHeight w:val="716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カード区分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310" w:firstLineChars="129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個人用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団体用</w:t>
            </w:r>
          </w:p>
        </w:tc>
      </w:tr>
      <w:tr>
        <w:trPr>
          <w:trHeight w:val="716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紛失・損傷</w:t>
            </w:r>
          </w:p>
          <w:p>
            <w:pPr>
              <w:pStyle w:val="0"/>
              <w:adjustRightInd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6"/>
                <w:sz w:val="24"/>
                <w:fitText w:val="1225" w:id="1"/>
              </w:rPr>
              <w:t>年月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225" w:id="1"/>
              </w:rPr>
              <w:t>日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1560" w:firstLineChars="65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1898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紛失・損傷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6"/>
                <w:sz w:val="24"/>
                <w:fitText w:val="1225" w:id="2"/>
              </w:rPr>
              <w:t>の理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225" w:id="2"/>
              </w:rPr>
              <w:t>由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（旧）利用者番号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418" w:right="1247" w:bottom="1134" w:left="1247" w:header="720" w:footer="1401" w:gutter="0"/>
      <w:cols w:space="720"/>
      <w:textDirection w:val="lrTb"/>
      <w:docGrid w:type="linesAndChars" w:linePitch="363" w:charSpace="29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118</Characters>
  <Application>JUST Note</Application>
  <Lines>30</Lines>
  <Paragraphs>16</Paragraphs>
  <CharactersWithSpaces>153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gakusyuu10</dc:creator>
  <cp:lastModifiedBy>gakusyuu17</cp:lastModifiedBy>
  <cp:lastPrinted>2025-05-20T13:15:00Z</cp:lastPrinted>
  <dcterms:created xsi:type="dcterms:W3CDTF">2025-05-20T14:52:00Z</dcterms:created>
  <dcterms:modified xsi:type="dcterms:W3CDTF">2025-05-29T07:44:02Z</dcterms:modified>
  <cp:revision>6</cp:revision>
</cp:coreProperties>
</file>